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7D35" w14:textId="7823F3F8" w:rsidR="00695705" w:rsidRDefault="00991FBC" w:rsidP="00C83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ANTRAG Nr. </w:t>
      </w:r>
      <w:r w:rsidR="000D6B41">
        <w:rPr>
          <w:rFonts w:ascii="Arial" w:hAnsi="Arial" w:cs="Arial"/>
          <w:b/>
          <w:bCs/>
          <w:sz w:val="32"/>
          <w:szCs w:val="32"/>
        </w:rPr>
        <w:t>1</w:t>
      </w:r>
    </w:p>
    <w:p w14:paraId="1198FEBF" w14:textId="77777777" w:rsidR="00695705" w:rsidRDefault="00695705" w:rsidP="00695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1D09BAE9" w14:textId="27A870AE" w:rsidR="00C66C27" w:rsidRDefault="00695705" w:rsidP="00695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 </w:t>
      </w:r>
      <w:r w:rsidR="00C66C27">
        <w:rPr>
          <w:rFonts w:ascii="Arial" w:hAnsi="Arial" w:cs="Arial"/>
          <w:sz w:val="24"/>
          <w:szCs w:val="24"/>
        </w:rPr>
        <w:t>Bezirks</w:t>
      </w:r>
      <w:r>
        <w:rPr>
          <w:rFonts w:ascii="Arial" w:hAnsi="Arial" w:cs="Arial"/>
          <w:sz w:val="24"/>
          <w:szCs w:val="24"/>
        </w:rPr>
        <w:t xml:space="preserve">vorstands zum </w:t>
      </w:r>
      <w:r w:rsidR="00C66C27">
        <w:rPr>
          <w:rFonts w:ascii="Arial" w:hAnsi="Arial" w:cs="Arial"/>
          <w:sz w:val="24"/>
          <w:szCs w:val="24"/>
        </w:rPr>
        <w:t>Bezirksrat 2023</w:t>
      </w:r>
    </w:p>
    <w:p w14:paraId="64A5A990" w14:textId="020077ED" w:rsidR="00695705" w:rsidRDefault="00695705" w:rsidP="00695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66EFB3" w14:textId="77777777" w:rsidR="00695705" w:rsidRDefault="00695705" w:rsidP="00695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067F92" w14:textId="77777777" w:rsidR="00695705" w:rsidRDefault="00695705" w:rsidP="00695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BDB9EA" w14:textId="03166732" w:rsidR="000D6B41" w:rsidRDefault="00695705" w:rsidP="00695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Einführung von 4er Mannschaften</w:t>
      </w:r>
      <w:r w:rsidR="000D6B41">
        <w:rPr>
          <w:rFonts w:ascii="Arial" w:hAnsi="Arial" w:cs="Arial"/>
          <w:sz w:val="24"/>
          <w:szCs w:val="24"/>
        </w:rPr>
        <w:t xml:space="preserve"> (Bundessystem)</w:t>
      </w:r>
      <w:r>
        <w:rPr>
          <w:rFonts w:ascii="Arial" w:hAnsi="Arial" w:cs="Arial"/>
          <w:sz w:val="24"/>
          <w:szCs w:val="24"/>
        </w:rPr>
        <w:t xml:space="preserve"> </w:t>
      </w:r>
      <w:r w:rsidR="00087CC2">
        <w:rPr>
          <w:rFonts w:ascii="Arial" w:hAnsi="Arial" w:cs="Arial"/>
          <w:sz w:val="24"/>
          <w:szCs w:val="24"/>
        </w:rPr>
        <w:t xml:space="preserve">auf Bezirksebene </w:t>
      </w:r>
      <w:r w:rsidR="004E79A5">
        <w:rPr>
          <w:rFonts w:ascii="Arial" w:hAnsi="Arial" w:cs="Arial"/>
          <w:sz w:val="24"/>
          <w:szCs w:val="24"/>
        </w:rPr>
        <w:t>für die Spielklassen Bezirksklasse, Bezirksliga und Bezirksoberliga</w:t>
      </w:r>
      <w:r w:rsidR="00A50108">
        <w:rPr>
          <w:rFonts w:ascii="Arial" w:hAnsi="Arial" w:cs="Arial"/>
          <w:sz w:val="24"/>
          <w:szCs w:val="24"/>
        </w:rPr>
        <w:t xml:space="preserve"> der Herren</w:t>
      </w:r>
      <w:r w:rsidR="004E79A5">
        <w:rPr>
          <w:rFonts w:ascii="Arial" w:hAnsi="Arial" w:cs="Arial"/>
          <w:sz w:val="24"/>
          <w:szCs w:val="24"/>
        </w:rPr>
        <w:t xml:space="preserve"> nach der Spielzeit </w:t>
      </w:r>
      <w:r w:rsidR="00C66C27">
        <w:rPr>
          <w:rFonts w:ascii="Arial" w:hAnsi="Arial" w:cs="Arial"/>
          <w:sz w:val="24"/>
          <w:szCs w:val="24"/>
        </w:rPr>
        <w:t>20</w:t>
      </w:r>
      <w:r w:rsidR="004E79A5">
        <w:rPr>
          <w:rFonts w:ascii="Arial" w:hAnsi="Arial" w:cs="Arial"/>
          <w:sz w:val="24"/>
          <w:szCs w:val="24"/>
        </w:rPr>
        <w:t xml:space="preserve">23/24 mit Beginn der Spielzeit </w:t>
      </w:r>
      <w:r w:rsidR="00C66C27">
        <w:rPr>
          <w:rFonts w:ascii="Arial" w:hAnsi="Arial" w:cs="Arial"/>
          <w:sz w:val="24"/>
          <w:szCs w:val="24"/>
        </w:rPr>
        <w:t>20</w:t>
      </w:r>
      <w:r w:rsidR="004E79A5">
        <w:rPr>
          <w:rFonts w:ascii="Arial" w:hAnsi="Arial" w:cs="Arial"/>
          <w:sz w:val="24"/>
          <w:szCs w:val="24"/>
        </w:rPr>
        <w:t>24/25.</w:t>
      </w:r>
    </w:p>
    <w:p w14:paraId="5801D57B" w14:textId="77777777" w:rsidR="004E79A5" w:rsidRDefault="004E79A5" w:rsidP="00695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DE309E" w14:textId="77777777" w:rsidR="00695705" w:rsidRDefault="00695705" w:rsidP="00695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D4404C" w14:textId="0143B268" w:rsidR="000D6B41" w:rsidRDefault="00695705" w:rsidP="00695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</w:t>
      </w:r>
      <w:r w:rsidR="00C66C27">
        <w:rPr>
          <w:rFonts w:ascii="Arial" w:hAnsi="Arial" w:cs="Arial"/>
          <w:sz w:val="24"/>
          <w:szCs w:val="24"/>
        </w:rPr>
        <w:t>Bezirks</w:t>
      </w:r>
      <w:r>
        <w:rPr>
          <w:rFonts w:ascii="Arial" w:hAnsi="Arial" w:cs="Arial"/>
          <w:sz w:val="24"/>
          <w:szCs w:val="24"/>
        </w:rPr>
        <w:t>vorstand stellt den Antrag ab der Spiel</w:t>
      </w:r>
      <w:r w:rsidR="00BE45AA">
        <w:rPr>
          <w:rFonts w:ascii="Arial" w:hAnsi="Arial" w:cs="Arial"/>
          <w:sz w:val="24"/>
          <w:szCs w:val="24"/>
        </w:rPr>
        <w:t>zeit</w:t>
      </w:r>
      <w:r>
        <w:rPr>
          <w:rFonts w:ascii="Arial" w:hAnsi="Arial" w:cs="Arial"/>
          <w:sz w:val="24"/>
          <w:szCs w:val="24"/>
        </w:rPr>
        <w:t xml:space="preserve"> 20</w:t>
      </w:r>
      <w:r w:rsidR="000D6B41">
        <w:rPr>
          <w:rFonts w:ascii="Arial" w:hAnsi="Arial" w:cs="Arial"/>
          <w:sz w:val="24"/>
          <w:szCs w:val="24"/>
        </w:rPr>
        <w:t>2</w:t>
      </w:r>
      <w:r w:rsidR="00C66C2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</w:t>
      </w:r>
      <w:r w:rsidR="000D6B41">
        <w:rPr>
          <w:rFonts w:ascii="Arial" w:hAnsi="Arial" w:cs="Arial"/>
          <w:sz w:val="24"/>
          <w:szCs w:val="24"/>
        </w:rPr>
        <w:t>2</w:t>
      </w:r>
      <w:r w:rsidR="00C66C2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="00C66C27">
        <w:rPr>
          <w:rFonts w:ascii="Arial" w:hAnsi="Arial" w:cs="Arial"/>
          <w:sz w:val="24"/>
          <w:szCs w:val="24"/>
        </w:rPr>
        <w:t xml:space="preserve">in allen </w:t>
      </w:r>
      <w:r w:rsidR="00A50108">
        <w:rPr>
          <w:rFonts w:ascii="Arial" w:hAnsi="Arial" w:cs="Arial"/>
          <w:sz w:val="24"/>
          <w:szCs w:val="24"/>
        </w:rPr>
        <w:t xml:space="preserve">Spielklassen der Herren </w:t>
      </w:r>
      <w:r w:rsidR="00C66C27">
        <w:rPr>
          <w:rFonts w:ascii="Arial" w:hAnsi="Arial" w:cs="Arial"/>
          <w:sz w:val="24"/>
          <w:szCs w:val="24"/>
        </w:rPr>
        <w:t>m</w:t>
      </w:r>
      <w:r w:rsidR="000D6B41">
        <w:rPr>
          <w:rFonts w:ascii="Arial" w:hAnsi="Arial" w:cs="Arial"/>
          <w:sz w:val="24"/>
          <w:szCs w:val="24"/>
        </w:rPr>
        <w:t>it 4er Mannschaften nach dem Bundessystem zu</w:t>
      </w:r>
      <w:r w:rsidR="00E44CDA">
        <w:rPr>
          <w:rFonts w:ascii="Arial" w:hAnsi="Arial" w:cs="Arial"/>
          <w:sz w:val="24"/>
          <w:szCs w:val="24"/>
        </w:rPr>
        <w:t xml:space="preserve"> </w:t>
      </w:r>
      <w:r w:rsidR="000D6B41">
        <w:rPr>
          <w:rFonts w:ascii="Arial" w:hAnsi="Arial" w:cs="Arial"/>
          <w:sz w:val="24"/>
          <w:szCs w:val="24"/>
        </w:rPr>
        <w:t>spielen.</w:t>
      </w:r>
    </w:p>
    <w:p w14:paraId="6F2CF32A" w14:textId="1693208F" w:rsidR="000D6B41" w:rsidRDefault="000D6B41" w:rsidP="00695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Spiele werden durchgespielt.</w:t>
      </w:r>
    </w:p>
    <w:p w14:paraId="67034E55" w14:textId="77777777" w:rsidR="00695705" w:rsidRDefault="00695705" w:rsidP="00695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E11290" w14:textId="77777777" w:rsidR="00695705" w:rsidRDefault="00695705" w:rsidP="00695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Begründung:</w:t>
      </w:r>
    </w:p>
    <w:p w14:paraId="1F938823" w14:textId="77777777" w:rsidR="00A43EAA" w:rsidRDefault="00F14FF4" w:rsidP="00695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Gemäß </w:t>
      </w:r>
      <w:r w:rsidR="00464436">
        <w:rPr>
          <w:rFonts w:ascii="Arial" w:hAnsi="Arial" w:cs="Arial"/>
          <w:sz w:val="24"/>
          <w:szCs w:val="24"/>
        </w:rPr>
        <w:t xml:space="preserve">Wettspielordnung </w:t>
      </w:r>
      <w:r w:rsidR="007D253B">
        <w:rPr>
          <w:rFonts w:ascii="Arial" w:hAnsi="Arial" w:cs="Arial"/>
          <w:sz w:val="24"/>
          <w:szCs w:val="24"/>
        </w:rPr>
        <w:t xml:space="preserve">muss </w:t>
      </w:r>
      <w:r w:rsidR="00A43EAA">
        <w:rPr>
          <w:rFonts w:ascii="Arial" w:hAnsi="Arial" w:cs="Arial"/>
          <w:sz w:val="24"/>
          <w:szCs w:val="24"/>
        </w:rPr>
        <w:t xml:space="preserve">nach der Spielzeit 2023/24 </w:t>
      </w:r>
      <w:r w:rsidR="007D253B">
        <w:rPr>
          <w:rFonts w:ascii="Arial" w:hAnsi="Arial" w:cs="Arial"/>
          <w:sz w:val="24"/>
          <w:szCs w:val="24"/>
        </w:rPr>
        <w:t>die</w:t>
      </w:r>
      <w:r w:rsidR="00F079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693C">
        <w:rPr>
          <w:rFonts w:ascii="Arial" w:hAnsi="Arial" w:cs="Arial"/>
          <w:sz w:val="24"/>
          <w:szCs w:val="24"/>
        </w:rPr>
        <w:t>Li</w:t>
      </w:r>
      <w:r w:rsidR="00F718C0">
        <w:rPr>
          <w:rFonts w:ascii="Arial" w:hAnsi="Arial" w:cs="Arial"/>
          <w:sz w:val="24"/>
          <w:szCs w:val="24"/>
        </w:rPr>
        <w:t>g</w:t>
      </w:r>
      <w:r w:rsidR="00756575">
        <w:rPr>
          <w:rFonts w:ascii="Arial" w:hAnsi="Arial" w:cs="Arial"/>
          <w:sz w:val="24"/>
          <w:szCs w:val="24"/>
        </w:rPr>
        <w:t>e</w:t>
      </w:r>
      <w:r w:rsidR="0052693C">
        <w:rPr>
          <w:rFonts w:ascii="Arial" w:hAnsi="Arial" w:cs="Arial"/>
          <w:sz w:val="24"/>
          <w:szCs w:val="24"/>
        </w:rPr>
        <w:t>ngröße</w:t>
      </w:r>
      <w:proofErr w:type="spellEnd"/>
      <w:r w:rsidR="0052693C">
        <w:rPr>
          <w:rFonts w:ascii="Arial" w:hAnsi="Arial" w:cs="Arial"/>
          <w:sz w:val="24"/>
          <w:szCs w:val="24"/>
        </w:rPr>
        <w:t xml:space="preserve"> von </w:t>
      </w:r>
      <w:r w:rsidR="00C66C27">
        <w:rPr>
          <w:rFonts w:ascii="Arial" w:hAnsi="Arial" w:cs="Arial"/>
          <w:sz w:val="24"/>
          <w:szCs w:val="24"/>
        </w:rPr>
        <w:t xml:space="preserve">12er Spielklassen auf 10er Spielklassen </w:t>
      </w:r>
      <w:r w:rsidR="00A43EAA">
        <w:rPr>
          <w:rFonts w:ascii="Arial" w:hAnsi="Arial" w:cs="Arial"/>
          <w:sz w:val="24"/>
          <w:szCs w:val="24"/>
        </w:rPr>
        <w:t>reduziert werden</w:t>
      </w:r>
      <w:r w:rsidR="003C7217">
        <w:rPr>
          <w:rFonts w:ascii="Arial" w:hAnsi="Arial" w:cs="Arial"/>
          <w:sz w:val="24"/>
          <w:szCs w:val="24"/>
        </w:rPr>
        <w:t xml:space="preserve">. </w:t>
      </w:r>
    </w:p>
    <w:p w14:paraId="29CD9C50" w14:textId="79DA741D" w:rsidR="00C66C27" w:rsidRDefault="00A43EAA" w:rsidP="00695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3C7217">
        <w:rPr>
          <w:rFonts w:ascii="Arial" w:hAnsi="Arial" w:cs="Arial"/>
          <w:sz w:val="24"/>
          <w:szCs w:val="24"/>
        </w:rPr>
        <w:t>ierbei würden</w:t>
      </w:r>
      <w:r w:rsidR="00C66C27">
        <w:rPr>
          <w:rFonts w:ascii="Arial" w:hAnsi="Arial" w:cs="Arial"/>
          <w:sz w:val="24"/>
          <w:szCs w:val="24"/>
        </w:rPr>
        <w:t xml:space="preserve"> 28 </w:t>
      </w:r>
      <w:r w:rsidR="00CD5960">
        <w:rPr>
          <w:rFonts w:ascii="Arial" w:hAnsi="Arial" w:cs="Arial"/>
          <w:sz w:val="24"/>
          <w:szCs w:val="24"/>
        </w:rPr>
        <w:t>Herrenm</w:t>
      </w:r>
      <w:r w:rsidR="00C66C27">
        <w:rPr>
          <w:rFonts w:ascii="Arial" w:hAnsi="Arial" w:cs="Arial"/>
          <w:sz w:val="24"/>
          <w:szCs w:val="24"/>
        </w:rPr>
        <w:t>annschaften den Bezirk verlassen</w:t>
      </w:r>
      <w:r w:rsidR="00CD5960">
        <w:rPr>
          <w:rFonts w:ascii="Arial" w:hAnsi="Arial" w:cs="Arial"/>
          <w:sz w:val="24"/>
          <w:szCs w:val="24"/>
        </w:rPr>
        <w:t xml:space="preserve"> müssen</w:t>
      </w:r>
      <w:r w:rsidR="00C66C27">
        <w:rPr>
          <w:rFonts w:ascii="Arial" w:hAnsi="Arial" w:cs="Arial"/>
          <w:sz w:val="24"/>
          <w:szCs w:val="24"/>
        </w:rPr>
        <w:t>.</w:t>
      </w:r>
    </w:p>
    <w:p w14:paraId="5D1F0353" w14:textId="61D615F5" w:rsidR="00C66C27" w:rsidRDefault="00FC356B" w:rsidP="00695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d</w:t>
      </w:r>
      <w:r w:rsidR="00C66C27">
        <w:rPr>
          <w:rFonts w:ascii="Arial" w:hAnsi="Arial" w:cs="Arial"/>
          <w:sz w:val="24"/>
          <w:szCs w:val="24"/>
        </w:rPr>
        <w:t xml:space="preserve">er Umstellung auf 4er </w:t>
      </w:r>
      <w:r w:rsidR="009968BC">
        <w:rPr>
          <w:rFonts w:ascii="Arial" w:hAnsi="Arial" w:cs="Arial"/>
          <w:sz w:val="24"/>
          <w:szCs w:val="24"/>
        </w:rPr>
        <w:t>Mannschaften kommen zusätzlich 4</w:t>
      </w:r>
      <w:r w:rsidR="00C66C27">
        <w:rPr>
          <w:rFonts w:ascii="Arial" w:hAnsi="Arial" w:cs="Arial"/>
          <w:sz w:val="24"/>
          <w:szCs w:val="24"/>
        </w:rPr>
        <w:t xml:space="preserve"> Bezirksklassen Gruppe (40</w:t>
      </w:r>
      <w:r w:rsidR="009968BC">
        <w:rPr>
          <w:rFonts w:ascii="Arial" w:hAnsi="Arial" w:cs="Arial"/>
          <w:sz w:val="24"/>
          <w:szCs w:val="24"/>
        </w:rPr>
        <w:t xml:space="preserve"> </w:t>
      </w:r>
      <w:r w:rsidR="00C66C27">
        <w:rPr>
          <w:rFonts w:ascii="Arial" w:hAnsi="Arial" w:cs="Arial"/>
          <w:sz w:val="24"/>
          <w:szCs w:val="24"/>
        </w:rPr>
        <w:t>Mannschaften) hin</w:t>
      </w:r>
      <w:r w:rsidR="009968BC">
        <w:rPr>
          <w:rFonts w:ascii="Arial" w:hAnsi="Arial" w:cs="Arial"/>
          <w:sz w:val="24"/>
          <w:szCs w:val="24"/>
        </w:rPr>
        <w:t>zu</w:t>
      </w:r>
      <w:r w:rsidR="00C66C27">
        <w:rPr>
          <w:rFonts w:ascii="Arial" w:hAnsi="Arial" w:cs="Arial"/>
          <w:sz w:val="24"/>
          <w:szCs w:val="24"/>
        </w:rPr>
        <w:t>.</w:t>
      </w:r>
    </w:p>
    <w:p w14:paraId="3C865DB5" w14:textId="61E4BD60" w:rsidR="00104A78" w:rsidRDefault="00104A78" w:rsidP="00695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Somit könnte</w:t>
      </w:r>
      <w:r w:rsidR="0020563F">
        <w:rPr>
          <w:rFonts w:ascii="Arial" w:hAnsi="Arial" w:cs="Arial"/>
          <w:sz w:val="24"/>
          <w:szCs w:val="24"/>
        </w:rPr>
        <w:t xml:space="preserve"> die beantragte Umstellung </w:t>
      </w:r>
      <w:r w:rsidR="00963154">
        <w:rPr>
          <w:rFonts w:ascii="Arial" w:hAnsi="Arial" w:cs="Arial"/>
          <w:sz w:val="24"/>
          <w:szCs w:val="24"/>
        </w:rPr>
        <w:t xml:space="preserve">auf 4er Mannschaften zum Beginn der Spielzeit 2024/25 dem </w:t>
      </w:r>
      <w:r w:rsidR="00BD5FA5">
        <w:rPr>
          <w:rFonts w:ascii="Arial" w:hAnsi="Arial" w:cs="Arial"/>
          <w:sz w:val="24"/>
          <w:szCs w:val="24"/>
        </w:rPr>
        <w:t xml:space="preserve">vermehrten Abstieg der 28 Mannschaften </w:t>
      </w:r>
      <w:r w:rsidR="00A43EAA">
        <w:rPr>
          <w:rFonts w:ascii="Arial" w:hAnsi="Arial" w:cs="Arial"/>
          <w:sz w:val="24"/>
          <w:szCs w:val="24"/>
        </w:rPr>
        <w:t xml:space="preserve">nach der Spielzeit 2023/24 </w:t>
      </w:r>
      <w:r w:rsidR="00BD5FA5">
        <w:rPr>
          <w:rFonts w:ascii="Arial" w:hAnsi="Arial" w:cs="Arial"/>
          <w:sz w:val="24"/>
          <w:szCs w:val="24"/>
        </w:rPr>
        <w:t>entgegenwirken.</w:t>
      </w:r>
    </w:p>
    <w:p w14:paraId="38B491F2" w14:textId="682EC895" w:rsidR="00BD5FA5" w:rsidRDefault="006B451D" w:rsidP="00695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Eine spätere Umstellung auf 4er Mannschaften würde zuerst den vermehrten Abstieg </w:t>
      </w:r>
      <w:r w:rsidR="00A43EAA">
        <w:rPr>
          <w:rFonts w:ascii="Arial" w:hAnsi="Arial" w:cs="Arial"/>
          <w:sz w:val="24"/>
          <w:szCs w:val="24"/>
        </w:rPr>
        <w:t xml:space="preserve">nach der Spielzeit 2023/24 </w:t>
      </w:r>
      <w:r>
        <w:rPr>
          <w:rFonts w:ascii="Arial" w:hAnsi="Arial" w:cs="Arial"/>
          <w:sz w:val="24"/>
          <w:szCs w:val="24"/>
        </w:rPr>
        <w:t xml:space="preserve">und </w:t>
      </w:r>
      <w:r w:rsidR="00015BE8">
        <w:rPr>
          <w:rFonts w:ascii="Arial" w:hAnsi="Arial" w:cs="Arial"/>
          <w:sz w:val="24"/>
          <w:szCs w:val="24"/>
        </w:rPr>
        <w:t>in einer der darauffolgenden Spielzeiten</w:t>
      </w:r>
      <w:r w:rsidR="00A43EAA">
        <w:rPr>
          <w:rFonts w:ascii="Arial" w:hAnsi="Arial" w:cs="Arial"/>
          <w:sz w:val="24"/>
          <w:szCs w:val="24"/>
        </w:rPr>
        <w:t xml:space="preserve"> (spätestens 2027/28)</w:t>
      </w:r>
      <w:r w:rsidR="00015BE8">
        <w:rPr>
          <w:rFonts w:ascii="Arial" w:hAnsi="Arial" w:cs="Arial"/>
          <w:sz w:val="24"/>
          <w:szCs w:val="24"/>
        </w:rPr>
        <w:t xml:space="preserve"> einen stark vermehrten Aufstieg </w:t>
      </w:r>
      <w:r w:rsidR="00A43EAA">
        <w:rPr>
          <w:rFonts w:ascii="Arial" w:hAnsi="Arial" w:cs="Arial"/>
          <w:sz w:val="24"/>
          <w:szCs w:val="24"/>
        </w:rPr>
        <w:t xml:space="preserve">aus den Kreisligen </w:t>
      </w:r>
      <w:r w:rsidR="001A43F4">
        <w:rPr>
          <w:rFonts w:ascii="Arial" w:hAnsi="Arial" w:cs="Arial"/>
          <w:sz w:val="24"/>
          <w:szCs w:val="24"/>
        </w:rPr>
        <w:t>hervorrufen</w:t>
      </w:r>
      <w:r w:rsidR="00A43EAA">
        <w:rPr>
          <w:rFonts w:ascii="Arial" w:hAnsi="Arial" w:cs="Arial"/>
          <w:sz w:val="24"/>
          <w:szCs w:val="24"/>
        </w:rPr>
        <w:t>.</w:t>
      </w:r>
    </w:p>
    <w:p w14:paraId="12A8CEF3" w14:textId="77777777" w:rsidR="00695705" w:rsidRDefault="00695705" w:rsidP="00695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17EB49" w14:textId="77777777" w:rsidR="00695705" w:rsidRDefault="00695705" w:rsidP="00695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AA3366" w14:textId="77777777" w:rsidR="00695705" w:rsidRDefault="00695705" w:rsidP="00695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82AED7" w14:textId="77777777" w:rsidR="00695705" w:rsidRDefault="00695705" w:rsidP="00695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7A3F54" w14:textId="77777777" w:rsidR="00695705" w:rsidRDefault="00695705" w:rsidP="00695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F34959" w14:textId="77777777" w:rsidR="00C16374" w:rsidRDefault="00695705" w:rsidP="00EC0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19"/>
          <w:szCs w:val="19"/>
        </w:rPr>
        <w:t>BSTIMMUNGSERGEBNIS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0E983916" w14:textId="77777777" w:rsidR="00C16374" w:rsidRDefault="00C16374" w:rsidP="00EC0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18FACAB" w14:textId="77777777" w:rsidR="00C16374" w:rsidRDefault="00695705" w:rsidP="00EC0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Hlk100043450"/>
      <w:r>
        <w:rPr>
          <w:rFonts w:ascii="Arial" w:hAnsi="Arial" w:cs="Arial"/>
          <w:b/>
          <w:bCs/>
          <w:sz w:val="24"/>
          <w:szCs w:val="24"/>
        </w:rPr>
        <w:t xml:space="preserve">____ JA </w:t>
      </w:r>
    </w:p>
    <w:p w14:paraId="26CDECB9" w14:textId="77777777" w:rsidR="00C16374" w:rsidRDefault="00C16374" w:rsidP="00EC0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B8D36D3" w14:textId="737D3E5A" w:rsidR="00C16374" w:rsidRDefault="00695705" w:rsidP="00EC0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 NEIN</w:t>
      </w:r>
    </w:p>
    <w:p w14:paraId="0BEB11B3" w14:textId="77777777" w:rsidR="00C16374" w:rsidRDefault="00C16374" w:rsidP="00EC0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9DC4F76" w14:textId="44FF2995" w:rsidR="00695705" w:rsidRDefault="00C16374" w:rsidP="00EC0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 Enthaltung</w:t>
      </w:r>
      <w:bookmarkEnd w:id="0"/>
    </w:p>
    <w:sectPr w:rsidR="00695705" w:rsidSect="003903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09"/>
    <w:rsid w:val="000033B4"/>
    <w:rsid w:val="00015BE8"/>
    <w:rsid w:val="00087CC2"/>
    <w:rsid w:val="000C205B"/>
    <w:rsid w:val="000C5D92"/>
    <w:rsid w:val="000D60EF"/>
    <w:rsid w:val="000D6B41"/>
    <w:rsid w:val="00103E43"/>
    <w:rsid w:val="00104A78"/>
    <w:rsid w:val="00121147"/>
    <w:rsid w:val="001225FA"/>
    <w:rsid w:val="00171757"/>
    <w:rsid w:val="001A43F4"/>
    <w:rsid w:val="0020563F"/>
    <w:rsid w:val="002240B0"/>
    <w:rsid w:val="00237B5D"/>
    <w:rsid w:val="0039037D"/>
    <w:rsid w:val="003B5084"/>
    <w:rsid w:val="003C7217"/>
    <w:rsid w:val="003F194C"/>
    <w:rsid w:val="00464436"/>
    <w:rsid w:val="004E79A5"/>
    <w:rsid w:val="0052693C"/>
    <w:rsid w:val="00584108"/>
    <w:rsid w:val="00695705"/>
    <w:rsid w:val="006B451D"/>
    <w:rsid w:val="006F27C8"/>
    <w:rsid w:val="00756575"/>
    <w:rsid w:val="007D0802"/>
    <w:rsid w:val="007D253B"/>
    <w:rsid w:val="007F242A"/>
    <w:rsid w:val="008C67C2"/>
    <w:rsid w:val="00963154"/>
    <w:rsid w:val="00991FBC"/>
    <w:rsid w:val="00993BE7"/>
    <w:rsid w:val="009968BC"/>
    <w:rsid w:val="00A27505"/>
    <w:rsid w:val="00A43EAA"/>
    <w:rsid w:val="00A50108"/>
    <w:rsid w:val="00AF062B"/>
    <w:rsid w:val="00BD5FA5"/>
    <w:rsid w:val="00BE45AA"/>
    <w:rsid w:val="00C16374"/>
    <w:rsid w:val="00C34DBB"/>
    <w:rsid w:val="00C66C27"/>
    <w:rsid w:val="00C833B1"/>
    <w:rsid w:val="00CB2987"/>
    <w:rsid w:val="00CD5960"/>
    <w:rsid w:val="00D1279F"/>
    <w:rsid w:val="00D24FA0"/>
    <w:rsid w:val="00D82509"/>
    <w:rsid w:val="00E44CDA"/>
    <w:rsid w:val="00EC0FE4"/>
    <w:rsid w:val="00ED0650"/>
    <w:rsid w:val="00F0258F"/>
    <w:rsid w:val="00F079CE"/>
    <w:rsid w:val="00F14FF4"/>
    <w:rsid w:val="00F718C0"/>
    <w:rsid w:val="00FC356B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AC02"/>
  <w15:docId w15:val="{5411D54A-3ACA-4A26-878B-24DDFB36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DLR</dc:creator>
  <cp:lastModifiedBy>Tobias Stern</cp:lastModifiedBy>
  <cp:revision>2</cp:revision>
  <dcterms:created xsi:type="dcterms:W3CDTF">2023-04-28T20:27:00Z</dcterms:created>
  <dcterms:modified xsi:type="dcterms:W3CDTF">2023-04-28T20:27:00Z</dcterms:modified>
</cp:coreProperties>
</file>